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D259A1" w:rsidRDefault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0A4865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 w:rsidRPr="00A45CEB">
        <w:rPr>
          <w:b/>
          <w:color w:val="000000"/>
          <w:sz w:val="20"/>
          <w:szCs w:val="20"/>
        </w:rPr>
        <w:t>Universiteti i Prishtinës “Hasan Prishtina”</w:t>
      </w: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</w:p>
    <w:p w:rsidR="000A4865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 w:rsidRPr="000A4865">
        <w:rPr>
          <w:b/>
          <w:color w:val="000000"/>
          <w:sz w:val="20"/>
          <w:szCs w:val="20"/>
        </w:rPr>
        <w:t>Fakulteti i Inxhinierisë Elektrike dhe Kompjuterike</w:t>
      </w: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A45CEB">
        <w:rPr>
          <w:color w:val="000000"/>
          <w:sz w:val="20"/>
          <w:szCs w:val="20"/>
        </w:rPr>
        <w:t>Lista e publikimeve shkencore të financuara nga Universiteti i Prishtinës 2023/2024</w:t>
      </w: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A45CEB">
        <w:rPr>
          <w:color w:val="000000"/>
          <w:sz w:val="20"/>
          <w:szCs w:val="20"/>
        </w:rPr>
        <w:t>List of financed scientific publications from the University of Prishtina 2023/2024</w:t>
      </w:r>
    </w:p>
    <w:p w:rsidR="000A4865" w:rsidRPr="00A45CEB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D259A1" w:rsidRDefault="000A4865" w:rsidP="000A4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D259A1" w:rsidRDefault="00D259A1">
      <w:pPr>
        <w:shd w:val="clear" w:color="auto" w:fill="FFFFFF"/>
        <w:rPr>
          <w:b/>
          <w:sz w:val="20"/>
          <w:szCs w:val="20"/>
          <w:u w:val="single"/>
        </w:rPr>
      </w:pPr>
    </w:p>
    <w:p w:rsidR="00D259A1" w:rsidRDefault="00D259A1">
      <w:pPr>
        <w:shd w:val="clear" w:color="auto" w:fill="FFFFFF"/>
        <w:rPr>
          <w:b/>
          <w:sz w:val="20"/>
          <w:szCs w:val="20"/>
          <w:u w:val="single"/>
        </w:rPr>
      </w:pPr>
    </w:p>
    <w:p w:rsidR="00D259A1" w:rsidRPr="007E75D3" w:rsidRDefault="007E75D3" w:rsidP="007E75D3">
      <w:pPr>
        <w:shd w:val="clear" w:color="auto" w:fill="FFFFFF"/>
        <w:jc w:val="center"/>
        <w:rPr>
          <w:b/>
          <w:sz w:val="22"/>
          <w:szCs w:val="20"/>
        </w:rPr>
      </w:pPr>
      <w:bookmarkStart w:id="0" w:name="_GoBack"/>
      <w:r w:rsidRPr="007E75D3">
        <w:rPr>
          <w:b/>
          <w:sz w:val="22"/>
          <w:szCs w:val="20"/>
        </w:rPr>
        <w:t>Web of Science &amp; Scopus</w:t>
      </w:r>
      <w:bookmarkEnd w:id="0"/>
    </w:p>
    <w:p w:rsidR="00D259A1" w:rsidRDefault="00D259A1">
      <w:pPr>
        <w:shd w:val="clear" w:color="auto" w:fill="FFFFFF"/>
        <w:rPr>
          <w:b/>
          <w:sz w:val="20"/>
          <w:szCs w:val="20"/>
          <w:u w:val="single"/>
        </w:rPr>
      </w:pPr>
    </w:p>
    <w:p w:rsidR="00D259A1" w:rsidRDefault="00D259A1">
      <w:pPr>
        <w:rPr>
          <w:b/>
          <w:sz w:val="20"/>
          <w:szCs w:val="20"/>
        </w:rPr>
      </w:pPr>
    </w:p>
    <w:tbl>
      <w:tblPr>
        <w:tblStyle w:val="a"/>
        <w:tblW w:w="945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20"/>
        <w:gridCol w:w="1620"/>
        <w:gridCol w:w="4790"/>
        <w:gridCol w:w="1800"/>
      </w:tblGrid>
      <w:tr w:rsidR="000A4865" w:rsidTr="000A486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0A4865" w:rsidTr="00C1751C">
        <w:trPr>
          <w:trHeight w:val="12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Zana Limani Fazliu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Limani- Fazliu. Z</w:t>
            </w:r>
            <w:r>
              <w:rPr>
                <w:sz w:val="20"/>
                <w:szCs w:val="20"/>
              </w:rPr>
              <w:t xml:space="preserve"> (2022)</w:t>
            </w:r>
          </w:p>
          <w:p w:rsid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Belief Propagation Solution for Beam Coordination in MmWave Vehicular Networks</w:t>
            </w:r>
          </w:p>
          <w:p w:rsid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IEEE Transactions on Wireless Communications</w:t>
            </w:r>
          </w:p>
          <w:p w:rsidR="000A4865" w:rsidRP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10.1109/TWC.2022.3187468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C1751C">
              <w:t xml:space="preserve"> (SCIE)</w:t>
            </w:r>
          </w:p>
        </w:tc>
      </w:tr>
      <w:tr w:rsidR="009B7696" w:rsidTr="00C1751C">
        <w:trPr>
          <w:trHeight w:val="12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center"/>
              <w:rPr>
                <w:sz w:val="20"/>
                <w:szCs w:val="20"/>
              </w:rPr>
            </w:pPr>
            <w:r w:rsidRPr="009B7696">
              <w:rPr>
                <w:sz w:val="20"/>
                <w:szCs w:val="20"/>
              </w:rPr>
              <w:t>Milaim Zabeli</w:t>
            </w:r>
          </w:p>
          <w:p w:rsidR="009B7696" w:rsidRDefault="009B7696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Zabeli. M </w:t>
            </w:r>
            <w:r w:rsidRPr="009B7696">
              <w:rPr>
                <w:sz w:val="20"/>
                <w:szCs w:val="20"/>
              </w:rPr>
              <w:t>(2022)</w:t>
            </w:r>
          </w:p>
          <w:p w:rsidR="009B7696" w:rsidRDefault="009B7696" w:rsidP="00C1751C">
            <w:pPr>
              <w:jc w:val="both"/>
              <w:rPr>
                <w:sz w:val="20"/>
                <w:szCs w:val="20"/>
              </w:rPr>
            </w:pPr>
            <w:r w:rsidRPr="009B7696">
              <w:rPr>
                <w:sz w:val="20"/>
                <w:szCs w:val="20"/>
              </w:rPr>
              <w:t>Performance Comparison of the Conventional CMOS and MTCMOS Digital Circuits and Their Simulation</w:t>
            </w:r>
          </w:p>
          <w:p w:rsidR="009B7696" w:rsidRPr="009B7696" w:rsidRDefault="009B7696" w:rsidP="00C1751C">
            <w:pPr>
              <w:jc w:val="both"/>
              <w:rPr>
                <w:b/>
                <w:sz w:val="20"/>
                <w:szCs w:val="20"/>
              </w:rPr>
            </w:pPr>
            <w:r w:rsidRPr="009B7696">
              <w:rPr>
                <w:b/>
                <w:sz w:val="20"/>
                <w:szCs w:val="20"/>
              </w:rPr>
              <w:t>International Review of Electrical Engineering (IREE)</w:t>
            </w:r>
          </w:p>
          <w:p w:rsidR="009B7696" w:rsidRPr="009B7696" w:rsidRDefault="009B7696" w:rsidP="00C1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9B7696">
              <w:rPr>
                <w:sz w:val="20"/>
                <w:szCs w:val="20"/>
              </w:rPr>
              <w:t>https://doi.org/10.15866/iree.v17i1.20555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9B7696">
              <w:t>SCOPUS (Q2)</w:t>
            </w:r>
          </w:p>
        </w:tc>
      </w:tr>
      <w:tr w:rsidR="000A4865" w:rsidTr="00C1751C">
        <w:trPr>
          <w:trHeight w:val="1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9B7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Mazrekaj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1C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Mazrekaj. A </w:t>
            </w:r>
            <w:r>
              <w:rPr>
                <w:sz w:val="20"/>
                <w:szCs w:val="20"/>
              </w:rPr>
              <w:t>(2023)</w:t>
            </w:r>
          </w:p>
          <w:p w:rsidR="00C1751C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Optimized Algorithms and Technology for Interconnecting Big Data Resources in Government Institutions</w:t>
            </w:r>
          </w:p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Interntional Journal of Online and Biomedical Engineering </w:t>
            </w:r>
          </w:p>
          <w:p w:rsidR="000A4865" w:rsidRDefault="000A4865" w:rsidP="00C1751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DOI: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10.3991/ijoe.v19i08.39661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0A4865" w:rsidTr="00C1751C">
        <w:trPr>
          <w:trHeight w:val="12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9B7696" w:rsidP="00C175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Bujar Krasniqi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Krasniqi.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Enhancing JWT Authentication and Authorization in Web Applications Based on User Behavior History</w:t>
            </w:r>
          </w:p>
          <w:p w:rsidR="00C1751C" w:rsidRP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10.15199/48.2023.10.05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9B7696" w:rsidTr="009B7696">
        <w:trPr>
          <w:trHeight w:val="1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 Rexhepi</w:t>
            </w:r>
          </w:p>
          <w:p w:rsidR="009B7696" w:rsidRDefault="009B7696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9B7696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Rexhepi. V </w:t>
            </w:r>
            <w:r w:rsidRPr="009B7696">
              <w:rPr>
                <w:sz w:val="20"/>
                <w:szCs w:val="20"/>
              </w:rPr>
              <w:t>(2023)</w:t>
            </w:r>
          </w:p>
          <w:p w:rsidR="009B7696" w:rsidRDefault="009B7696" w:rsidP="00C1751C">
            <w:pPr>
              <w:jc w:val="both"/>
              <w:rPr>
                <w:sz w:val="20"/>
                <w:szCs w:val="20"/>
              </w:rPr>
            </w:pPr>
            <w:r w:rsidRPr="009B7696">
              <w:rPr>
                <w:sz w:val="20"/>
                <w:szCs w:val="20"/>
              </w:rPr>
              <w:t>The dispatch center's role in the power grid operation and control</w:t>
            </w:r>
          </w:p>
          <w:p w:rsidR="009B7696" w:rsidRPr="009B7696" w:rsidRDefault="009B7696" w:rsidP="00C1751C">
            <w:pPr>
              <w:jc w:val="both"/>
              <w:rPr>
                <w:b/>
                <w:sz w:val="20"/>
                <w:szCs w:val="20"/>
              </w:rPr>
            </w:pPr>
            <w:r w:rsidRPr="009B7696">
              <w:rPr>
                <w:b/>
                <w:sz w:val="20"/>
                <w:szCs w:val="20"/>
              </w:rPr>
              <w:t>Elektrotehniski vestnik - Journal of Electrical Engineering and Computer Science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96" w:rsidRDefault="007E75D3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7E75D3">
              <w:t>SCOPUS (Q4)</w:t>
            </w:r>
          </w:p>
        </w:tc>
      </w:tr>
      <w:tr w:rsidR="000A4865" w:rsidTr="009B7696">
        <w:trPr>
          <w:trHeight w:val="1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9B7696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 Berisha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 N </w:t>
            </w:r>
            <w:r>
              <w:rPr>
                <w:sz w:val="20"/>
                <w:szCs w:val="20"/>
              </w:rPr>
              <w:t>(2023)</w:t>
            </w:r>
          </w:p>
          <w:p w:rsid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quality analysis. Case study for induction motor and 110/35kV substation</w:t>
            </w:r>
          </w:p>
          <w:p w:rsidR="000A4865" w:rsidRPr="00C1751C" w:rsidRDefault="000A4865" w:rsidP="00C175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PRZEGLĄD ELEKTROTECHNICZNY</w:t>
            </w:r>
          </w:p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10.37190/ e pe 230201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(Q4)</w:t>
            </w:r>
          </w:p>
        </w:tc>
      </w:tr>
      <w:tr w:rsidR="000A4865" w:rsidTr="00C1751C">
        <w:trPr>
          <w:trHeight w:val="1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9B7696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Bahri Prebreza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1C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Prebreza.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0A4865" w:rsidRPr="00C1751C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switching overvoltages and protection from atmospheric overvoltages for 400kV switchgears in the Kosovo Power System using ATP/EMTP</w:t>
            </w:r>
          </w:p>
          <w:p w:rsidR="000A4865" w:rsidRDefault="000A48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PRZEGLĄD ELEKTROTECHNICZNY</w:t>
            </w:r>
          </w:p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10.15199/48.2023.07.03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(Q4)</w:t>
            </w:r>
          </w:p>
        </w:tc>
      </w:tr>
      <w:tr w:rsidR="000A4865" w:rsidTr="00C1751C">
        <w:trPr>
          <w:trHeight w:val="1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9B7696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Bujar Krasniqi</w:t>
            </w:r>
          </w:p>
          <w:p w:rsidR="000A4865" w:rsidRDefault="000A4865" w:rsidP="00C1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Krasniqi. B </w:t>
            </w:r>
            <w:r>
              <w:rPr>
                <w:sz w:val="20"/>
                <w:szCs w:val="20"/>
              </w:rPr>
              <w:t>(2023)</w:t>
            </w:r>
          </w:p>
          <w:p w:rsidR="000A4865" w:rsidRDefault="000A48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LTE Network Performance Evaluation: A Comparative Study of Planned and Deployed Networks</w:t>
            </w:r>
          </w:p>
          <w:p w:rsidR="000A4865" w:rsidRDefault="000A48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Przeglad Elektrotechniczny</w:t>
            </w:r>
          </w:p>
          <w:p w:rsidR="000A4865" w:rsidRDefault="000A4865" w:rsidP="00C175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10.1007/s11270-023-06443-0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65" w:rsidRDefault="000A4865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(Q4)</w:t>
            </w:r>
          </w:p>
        </w:tc>
      </w:tr>
    </w:tbl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D259A1" w:rsidRDefault="00D259A1">
      <w:pPr>
        <w:rPr>
          <w:b/>
          <w:u w:val="single"/>
        </w:rPr>
      </w:pPr>
    </w:p>
    <w:p w:rsidR="00D259A1" w:rsidRDefault="00D259A1">
      <w:pPr>
        <w:rPr>
          <w:sz w:val="20"/>
          <w:szCs w:val="20"/>
        </w:rPr>
      </w:pPr>
    </w:p>
    <w:sectPr w:rsidR="00D259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1"/>
    <w:rsid w:val="000A4865"/>
    <w:rsid w:val="007E75D3"/>
    <w:rsid w:val="009B7696"/>
    <w:rsid w:val="00C1751C"/>
    <w:rsid w:val="00D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E7C8"/>
  <w15:docId w15:val="{D0BCD160-EE19-471C-9BDA-1308450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i@uni-pr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nXe0Qsmc6XSyTFjpg+WwRQDMbQ==">CgMxLjAyCWguMzBqMHpsbDgAciExRjJyN25JLS0xdlJhUHlCQk9EV0dWdUlHVkxXTE9UbUs=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5</cp:revision>
  <dcterms:created xsi:type="dcterms:W3CDTF">2024-01-12T09:53:00Z</dcterms:created>
  <dcterms:modified xsi:type="dcterms:W3CDTF">2024-01-23T09:03:00Z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